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  <w:r w:rsidRPr="009A29A4">
        <w:rPr>
          <w:rFonts w:ascii="Times New Roman" w:hAnsi="Times New Roman" w:cs="Times New Roman"/>
          <w:b/>
          <w:sz w:val="32"/>
          <w:szCs w:val="28"/>
        </w:rPr>
        <w:t>FORMULAR DE APLICARE</w:t>
      </w:r>
    </w:p>
    <w:p w:rsid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9A29A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  <w:t>Conferința ştiinţifico-practică internaţională</w:t>
      </w:r>
    </w:p>
    <w:p w:rsidR="001D1410" w:rsidRPr="001D1410" w:rsidRDefault="001D1410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16"/>
          <w:szCs w:val="16"/>
          <w:lang w:val="ro-RO"/>
        </w:rPr>
      </w:pPr>
    </w:p>
    <w:p w:rsidR="001D1410" w:rsidRDefault="001D1410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</w:pPr>
      <w:r w:rsidRPr="001D141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</w:rPr>
        <w:drawing>
          <wp:inline distT="0" distB="0" distL="0" distR="0">
            <wp:extent cx="1384380" cy="865815"/>
            <wp:effectExtent l="19050" t="0" r="6270" b="0"/>
            <wp:docPr id="8" name="Picture 1" descr="C:\Users\alexandru.dragulean\Desktop\1325-woman_peace_secu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u.dragulean\Desktop\1325-woman_peace_securit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90" cy="86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10" w:rsidRPr="001D1410" w:rsidRDefault="001D1410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16"/>
          <w:szCs w:val="16"/>
          <w:lang w:val="ro-RO"/>
        </w:rPr>
      </w:pP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</w:pPr>
      <w:r w:rsidRPr="009A29A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  <w:t>„Agenda „Femeile, Pacea şi Securitatea”:</w:t>
      </w: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</w:pPr>
      <w:r w:rsidRPr="009A29A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  <w:t>asigurarea securităţii umane, promovarea păcii durabile</w:t>
      </w: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</w:pPr>
      <w:r w:rsidRPr="009A29A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o-RO"/>
        </w:rPr>
        <w:t>şi prevenirea conflictelor”</w:t>
      </w: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4621A">
        <w:rPr>
          <w:rFonts w:ascii="Times New Roman" w:hAnsi="Times New Roman" w:cs="Times New Roman"/>
          <w:b/>
          <w:sz w:val="28"/>
          <w:szCs w:val="28"/>
          <w:lang w:val="ro-RO"/>
        </w:rPr>
        <w:t>28-30 octombrie 2020</w:t>
      </w:r>
    </w:p>
    <w:p w:rsidR="009A29A4" w:rsidRPr="009A29A4" w:rsidRDefault="009A29A4" w:rsidP="009A29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9A29A4" w:rsidRDefault="009A29A4" w:rsidP="009A29A4">
      <w:pPr>
        <w:spacing w:after="0" w:line="240" w:lineRule="auto"/>
        <w:jc w:val="center"/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o-RO"/>
        </w:rPr>
      </w:pPr>
      <w:r w:rsidRPr="009A29A4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9A29A4">
        <w:rPr>
          <w:rFonts w:ascii="Times New Roman" w:hAnsi="Times New Roman" w:cs="Times New Roman"/>
          <w:i/>
          <w:sz w:val="28"/>
          <w:szCs w:val="28"/>
          <w:lang w:val="ro-RO"/>
        </w:rPr>
        <w:t>în format online</w:t>
      </w:r>
      <w:r w:rsidRPr="009A29A4"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o-RO"/>
        </w:rPr>
        <w:t>)</w:t>
      </w:r>
    </w:p>
    <w:p w:rsidR="009A29A4" w:rsidRPr="001D1410" w:rsidRDefault="009A29A4" w:rsidP="00EC14EC">
      <w:pPr>
        <w:spacing w:after="0" w:line="240" w:lineRule="auto"/>
        <w:rPr>
          <w:rStyle w:val="Emphasis"/>
          <w:rFonts w:ascii="Times New Roman" w:hAnsi="Times New Roman" w:cs="Times New Roman"/>
          <w:bCs/>
          <w:i w:val="0"/>
          <w:sz w:val="20"/>
          <w:szCs w:val="28"/>
          <w:shd w:val="clear" w:color="auto" w:fill="FFFFFF"/>
          <w:lang w:val="ro-RO"/>
        </w:rPr>
      </w:pPr>
    </w:p>
    <w:p w:rsidR="001D1410" w:rsidRPr="001D1410" w:rsidRDefault="001D1410" w:rsidP="00EC14EC">
      <w:pPr>
        <w:spacing w:after="0" w:line="240" w:lineRule="auto"/>
        <w:rPr>
          <w:rStyle w:val="Emphasis"/>
          <w:rFonts w:ascii="Times New Roman" w:hAnsi="Times New Roman" w:cs="Times New Roman"/>
          <w:bCs/>
          <w:i w:val="0"/>
          <w:sz w:val="20"/>
          <w:szCs w:val="28"/>
          <w:shd w:val="clear" w:color="auto" w:fill="FFFFFF"/>
          <w:lang w:val="ro-R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085"/>
        <w:gridCol w:w="330"/>
        <w:gridCol w:w="379"/>
        <w:gridCol w:w="781"/>
        <w:gridCol w:w="494"/>
        <w:gridCol w:w="568"/>
        <w:gridCol w:w="1417"/>
        <w:gridCol w:w="1418"/>
        <w:gridCol w:w="141"/>
        <w:gridCol w:w="567"/>
        <w:gridCol w:w="958"/>
      </w:tblGrid>
      <w:tr w:rsidR="009A29A4" w:rsidTr="00B349C3">
        <w:tc>
          <w:tcPr>
            <w:tcW w:w="3085" w:type="dxa"/>
          </w:tcPr>
          <w:p w:rsidR="009A29A4" w:rsidRPr="00304023" w:rsidRDefault="009A29A4" w:rsidP="00EC14E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304023" w:rsidRDefault="009A29A4" w:rsidP="00EC14E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Prenumele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304023" w:rsidRDefault="009A29A4" w:rsidP="009A29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Gradul ştiinţific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304023" w:rsidRDefault="009A29A4" w:rsidP="008A22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Titlul ştiinţifico-didactic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304023" w:rsidRDefault="009A29A4" w:rsidP="009A29A4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Instituţia/Organizația/</w:t>
            </w:r>
          </w:p>
          <w:p w:rsidR="009A29A4" w:rsidRPr="00304023" w:rsidRDefault="009A29A4" w:rsidP="009A29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Autoritatea publică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D3B6A" w:rsidTr="00B349C3">
        <w:tc>
          <w:tcPr>
            <w:tcW w:w="3085" w:type="dxa"/>
            <w:vMerge w:val="restart"/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Adresa</w:t>
            </w:r>
          </w:p>
        </w:tc>
        <w:tc>
          <w:tcPr>
            <w:tcW w:w="1490" w:type="dxa"/>
            <w:gridSpan w:val="3"/>
            <w:tcBorders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țara</w:t>
            </w:r>
          </w:p>
        </w:tc>
        <w:tc>
          <w:tcPr>
            <w:tcW w:w="55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D3B6A" w:rsidRPr="00304023" w:rsidRDefault="00DD3B6A" w:rsidP="009A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DD3B6A" w:rsidTr="00B349C3">
        <w:tc>
          <w:tcPr>
            <w:tcW w:w="3085" w:type="dxa"/>
            <w:vMerge/>
          </w:tcPr>
          <w:p w:rsidR="00DD3B6A" w:rsidRDefault="00DD3B6A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90" w:type="dxa"/>
            <w:gridSpan w:val="3"/>
            <w:tcBorders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localitatea</w:t>
            </w:r>
          </w:p>
        </w:tc>
        <w:tc>
          <w:tcPr>
            <w:tcW w:w="5563" w:type="dxa"/>
            <w:gridSpan w:val="7"/>
            <w:tcBorders>
              <w:left w:val="single" w:sz="4" w:space="0" w:color="auto"/>
            </w:tcBorders>
          </w:tcPr>
          <w:p w:rsidR="00DD3B6A" w:rsidRPr="00304023" w:rsidRDefault="00DD3B6A" w:rsidP="009A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DD3B6A" w:rsidTr="00B349C3">
        <w:tc>
          <w:tcPr>
            <w:tcW w:w="3085" w:type="dxa"/>
            <w:vMerge/>
          </w:tcPr>
          <w:p w:rsidR="00DD3B6A" w:rsidRDefault="00DD3B6A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90" w:type="dxa"/>
            <w:gridSpan w:val="3"/>
            <w:tcBorders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strada</w:t>
            </w:r>
          </w:p>
        </w:tc>
        <w:tc>
          <w:tcPr>
            <w:tcW w:w="40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9A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9A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nr.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D3B6A" w:rsidRPr="00304023" w:rsidRDefault="00DD3B6A" w:rsidP="009A29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DD3B6A" w:rsidTr="00B349C3">
        <w:tc>
          <w:tcPr>
            <w:tcW w:w="3085" w:type="dxa"/>
            <w:vMerge/>
          </w:tcPr>
          <w:p w:rsidR="00DD3B6A" w:rsidRDefault="00DD3B6A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bloc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ap.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040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cod poștal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</w:tcPr>
          <w:p w:rsidR="00DD3B6A" w:rsidRPr="00304023" w:rsidRDefault="00DD3B6A" w:rsidP="00EC14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BC1D8C" w:rsidRDefault="00304023" w:rsidP="00EC14E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Telefoane de contact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A29A4" w:rsidTr="00B349C3">
        <w:tc>
          <w:tcPr>
            <w:tcW w:w="3085" w:type="dxa"/>
          </w:tcPr>
          <w:p w:rsidR="009A29A4" w:rsidRPr="00BC1D8C" w:rsidRDefault="00304023" w:rsidP="00EC14E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E-mail</w:t>
            </w:r>
          </w:p>
        </w:tc>
        <w:tc>
          <w:tcPr>
            <w:tcW w:w="7053" w:type="dxa"/>
            <w:gridSpan w:val="10"/>
          </w:tcPr>
          <w:p w:rsidR="009A29A4" w:rsidRDefault="009A29A4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D1410" w:rsidTr="001D1410">
        <w:tc>
          <w:tcPr>
            <w:tcW w:w="3085" w:type="dxa"/>
            <w:vMerge w:val="restart"/>
          </w:tcPr>
          <w:p w:rsidR="001D1410" w:rsidRPr="00BC1D8C" w:rsidRDefault="001D1410" w:rsidP="00BC1D8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Atelierele la care doriți să participați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(bifați)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1D1410" w:rsidP="008A222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Ședința în plen</w:t>
            </w:r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1D1410" w:rsidP="008A222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Atelierul 1. </w:t>
            </w:r>
            <w:r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Egalitatea de gen – reforma sectorului de securitate și apărare – buna guvernare</w:t>
            </w:r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1D1410" w:rsidP="008A222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Atelierul 2. </w:t>
            </w:r>
            <w:r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Ambasadoarele păcii: Perspectiva de gen în cadrul misiunilor/operațiilor de pacificare și negocierilor de pace</w:t>
            </w:r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1D1410" w:rsidP="00A47A2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Atelierul 3. </w:t>
            </w:r>
            <w:r w:rsidR="00A47A26"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Educația de gen – o precondiție privind implementarea cu succes a Agendei „Femeile, Pacea și Securitatea”</w:t>
            </w:r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1D1410" w:rsidP="00A47A2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Atelierul 4. </w:t>
            </w:r>
            <w:r w:rsidR="00A47A26"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 xml:space="preserve">Violența sexuală și în bază de gen – calea inevitabilă către </w:t>
            </w:r>
            <w:proofErr w:type="spellStart"/>
            <w:r w:rsidR="00A47A26"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femicid</w:t>
            </w:r>
            <w:proofErr w:type="spellEnd"/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A47A26" w:rsidP="008A222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Atelierul 6. </w:t>
            </w:r>
            <w:r w:rsidRPr="00BC1D8C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Dimensiunea de gen în contextul prevenirii/combaterii extremismului, separatismului și terorismului</w:t>
            </w:r>
          </w:p>
        </w:tc>
      </w:tr>
      <w:tr w:rsidR="001D1410" w:rsidTr="001D1410">
        <w:tc>
          <w:tcPr>
            <w:tcW w:w="3085" w:type="dxa"/>
            <w:vMerge/>
          </w:tcPr>
          <w:p w:rsidR="001D1410" w:rsidRDefault="001D1410" w:rsidP="00EC14E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D1410" w:rsidRPr="00BC1D8C" w:rsidRDefault="001D1410" w:rsidP="00BC1D8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6723" w:type="dxa"/>
            <w:gridSpan w:val="9"/>
            <w:tcBorders>
              <w:left w:val="single" w:sz="4" w:space="0" w:color="auto"/>
            </w:tcBorders>
          </w:tcPr>
          <w:p w:rsidR="001D1410" w:rsidRPr="00BC1D8C" w:rsidRDefault="00A47A26" w:rsidP="008A222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BC1D8C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Panel de discuții</w:t>
            </w:r>
          </w:p>
        </w:tc>
      </w:tr>
    </w:tbl>
    <w:p w:rsidR="009A29A4" w:rsidRPr="00304023" w:rsidRDefault="009A29A4" w:rsidP="00EC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304023" w:rsidRPr="00304023" w:rsidRDefault="00304023" w:rsidP="00EC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9A29A4" w:rsidRDefault="00304023" w:rsidP="00EC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 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Semnătura _________________</w:t>
      </w:r>
    </w:p>
    <w:p w:rsidR="009A29A4" w:rsidRPr="00934D38" w:rsidRDefault="009A29A4" w:rsidP="00EC14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D1410" w:rsidRPr="00934D38" w:rsidRDefault="00934D38" w:rsidP="009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Atenție! </w:t>
      </w:r>
      <w:r w:rsidRPr="00934D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Formularul de aplicare se expediază la adresa e-mail: </w:t>
      </w:r>
      <w:hyperlink r:id="rId7" w:history="1">
        <w:r w:rsidRPr="00934D38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conferencewps2020@gmail.com</w:t>
        </w:r>
      </w:hyperlink>
      <w:r w:rsidRPr="00934D3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934D38" w:rsidRPr="00934D38" w:rsidRDefault="00934D38" w:rsidP="0030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29A4" w:rsidRPr="00304023" w:rsidRDefault="009A29A4" w:rsidP="00304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0402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</w:t>
      </w:r>
      <w:r w:rsidR="00304023" w:rsidRPr="00304023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040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04023" w:rsidRPr="00304023">
        <w:rPr>
          <w:rFonts w:ascii="Times New Roman" w:hAnsi="Times New Roman" w:cs="Times New Roman"/>
          <w:sz w:val="24"/>
          <w:szCs w:val="24"/>
          <w:lang w:val="ro-RO"/>
        </w:rPr>
        <w:t>1. Toate câmpurile din Formularul de aplicare sunt obligatorii pentru completare</w:t>
      </w:r>
      <w:r w:rsidR="000B00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04023" w:rsidRPr="00304023" w:rsidRDefault="00304023" w:rsidP="0030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40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 w:rsidRPr="003040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 </w:t>
      </w:r>
      <w:r w:rsidRPr="00304023">
        <w:rPr>
          <w:rFonts w:ascii="Times New Roman" w:hAnsi="Times New Roman" w:cs="Times New Roman"/>
          <w:sz w:val="24"/>
          <w:szCs w:val="24"/>
          <w:lang w:val="ro-RO"/>
        </w:rPr>
        <w:t xml:space="preserve">Formularul </w:t>
      </w:r>
      <w:r w:rsidRPr="00304023">
        <w:rPr>
          <w:rFonts w:ascii="Times New Roman" w:eastAsia="Times New Roman" w:hAnsi="Times New Roman" w:cs="Times New Roman"/>
          <w:sz w:val="24"/>
          <w:szCs w:val="24"/>
          <w:lang w:val="ro-RO"/>
        </w:rPr>
        <w:t>completat corect este important pentru perfectarea certificatului de participare.</w:t>
      </w:r>
    </w:p>
    <w:sectPr w:rsidR="00304023" w:rsidRPr="00304023" w:rsidSect="001D1410">
      <w:pgSz w:w="11907" w:h="16840" w:code="9"/>
      <w:pgMar w:top="851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8FB"/>
    <w:multiLevelType w:val="hybridMultilevel"/>
    <w:tmpl w:val="62909538"/>
    <w:lvl w:ilvl="0" w:tplc="9F6209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4EC"/>
    <w:rsid w:val="000B00E3"/>
    <w:rsid w:val="001D1410"/>
    <w:rsid w:val="00304023"/>
    <w:rsid w:val="003B0C24"/>
    <w:rsid w:val="00734270"/>
    <w:rsid w:val="00934D38"/>
    <w:rsid w:val="009A29A4"/>
    <w:rsid w:val="00A47A26"/>
    <w:rsid w:val="00B349C3"/>
    <w:rsid w:val="00BC1D8C"/>
    <w:rsid w:val="00BF13C6"/>
    <w:rsid w:val="00D9284E"/>
    <w:rsid w:val="00DD3B6A"/>
    <w:rsid w:val="00EC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A29A4"/>
    <w:rPr>
      <w:i/>
      <w:iCs/>
    </w:rPr>
  </w:style>
  <w:style w:type="table" w:styleId="TableGrid">
    <w:name w:val="Table Grid"/>
    <w:basedOn w:val="TableNormal"/>
    <w:uiPriority w:val="59"/>
    <w:rsid w:val="009A2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erencewps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F103-D0E8-46A7-9BDA-BD989B7F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alexandru.dragulean</dc:creator>
  <cp:keywords/>
  <dc:description/>
  <cp:lastModifiedBy>alexandru.dragulean</cp:lastModifiedBy>
  <cp:revision>10</cp:revision>
  <dcterms:created xsi:type="dcterms:W3CDTF">2020-08-30T13:37:00Z</dcterms:created>
  <dcterms:modified xsi:type="dcterms:W3CDTF">2020-11-02T17:07:00Z</dcterms:modified>
</cp:coreProperties>
</file>